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4D" w:rsidRPr="00C57AA0" w:rsidRDefault="00E5244D" w:rsidP="00E5244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57AA0">
        <w:rPr>
          <w:rFonts w:ascii="Times New Roman" w:hAnsi="Times New Roman" w:cs="Times New Roman"/>
          <w:sz w:val="28"/>
        </w:rPr>
        <w:t>Малогорожанківська загальноосвітня школа І-ІІ ступенів</w:t>
      </w:r>
    </w:p>
    <w:p w:rsidR="00E5244D" w:rsidRPr="00C57AA0" w:rsidRDefault="00E5244D" w:rsidP="00E5244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57AA0">
        <w:rPr>
          <w:rFonts w:ascii="Times New Roman" w:hAnsi="Times New Roman" w:cs="Times New Roman"/>
          <w:sz w:val="28"/>
        </w:rPr>
        <w:t>Миколаївської міської ради Стрийського району Львівської області</w:t>
      </w:r>
    </w:p>
    <w:p w:rsidR="00E5244D" w:rsidRPr="00C57AA0" w:rsidRDefault="00E5244D" w:rsidP="00E52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A0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E5244D" w:rsidRPr="00E5244D" w:rsidRDefault="00E5244D" w:rsidP="00E52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57A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57AA0">
        <w:rPr>
          <w:rFonts w:ascii="Times New Roman" w:hAnsi="Times New Roman" w:cs="Times New Roman"/>
          <w:sz w:val="28"/>
          <w:szCs w:val="28"/>
        </w:rPr>
        <w:t>.2021р.</w:t>
      </w:r>
      <w:r w:rsidRPr="00C57AA0">
        <w:rPr>
          <w:rFonts w:ascii="Times New Roman" w:hAnsi="Times New Roman" w:cs="Times New Roman"/>
          <w:sz w:val="28"/>
          <w:szCs w:val="28"/>
        </w:rPr>
        <w:tab/>
        <w:t xml:space="preserve">                   с.Мала Горожанна</w:t>
      </w:r>
      <w:r w:rsidRPr="00C57AA0">
        <w:rPr>
          <w:rFonts w:ascii="Times New Roman" w:hAnsi="Times New Roman" w:cs="Times New Roman"/>
          <w:sz w:val="28"/>
          <w:szCs w:val="28"/>
        </w:rPr>
        <w:tab/>
      </w:r>
      <w:r w:rsidRPr="00C57AA0">
        <w:rPr>
          <w:rFonts w:ascii="Times New Roman" w:hAnsi="Times New Roman" w:cs="Times New Roman"/>
          <w:sz w:val="28"/>
          <w:szCs w:val="28"/>
        </w:rPr>
        <w:tab/>
        <w:t xml:space="preserve">             2№ 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C57AA0">
        <w:rPr>
          <w:rFonts w:ascii="Times New Roman" w:hAnsi="Times New Roman" w:cs="Times New Roman"/>
          <w:sz w:val="28"/>
          <w:szCs w:val="28"/>
        </w:rPr>
        <w:t>-О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44D">
        <w:rPr>
          <w:rFonts w:ascii="Times New Roman" w:hAnsi="Times New Roman" w:cs="Times New Roman"/>
          <w:b/>
          <w:sz w:val="28"/>
          <w:szCs w:val="28"/>
        </w:rPr>
        <w:t>Про створення атестаційної комісії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44D">
        <w:rPr>
          <w:rFonts w:ascii="Times New Roman" w:hAnsi="Times New Roman" w:cs="Times New Roman"/>
          <w:b/>
          <w:sz w:val="28"/>
          <w:szCs w:val="28"/>
        </w:rPr>
        <w:t xml:space="preserve"> та затвердження її складу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44D">
        <w:rPr>
          <w:rFonts w:ascii="Times New Roman" w:hAnsi="Times New Roman" w:cs="Times New Roman"/>
          <w:sz w:val="28"/>
          <w:szCs w:val="28"/>
        </w:rPr>
        <w:t xml:space="preserve"> Відповідно до пункту 2.6 «Типового положення про атестацію педагогічних працівників» для атестації у 2021-2022 н.р.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44D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44D">
        <w:rPr>
          <w:rFonts w:ascii="Times New Roman" w:hAnsi="Times New Roman" w:cs="Times New Roman"/>
          <w:sz w:val="28"/>
          <w:szCs w:val="28"/>
        </w:rPr>
        <w:t>1.Створити атестаційну комісію для атестації педагогічних працівників у кількості 5 чоловік.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44D">
        <w:rPr>
          <w:rFonts w:ascii="Times New Roman" w:hAnsi="Times New Roman" w:cs="Times New Roman"/>
          <w:sz w:val="28"/>
          <w:szCs w:val="28"/>
        </w:rPr>
        <w:t>2.Затвердити персональний склад атестаційної комісії: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2.1.Заріцька І.Я. – </w:t>
      </w:r>
      <w:r w:rsidRPr="00E5244D"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44D">
        <w:rPr>
          <w:rFonts w:ascii="Times New Roman" w:hAnsi="Times New Roman" w:cs="Times New Roman"/>
          <w:sz w:val="28"/>
          <w:szCs w:val="28"/>
        </w:rPr>
        <w:t xml:space="preserve"> комісії, директор школи;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2.2.Паук Н.І. – </w:t>
      </w:r>
      <w:r w:rsidRPr="00E5244D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44D">
        <w:rPr>
          <w:rFonts w:ascii="Times New Roman" w:hAnsi="Times New Roman" w:cs="Times New Roman"/>
          <w:sz w:val="28"/>
          <w:szCs w:val="28"/>
        </w:rPr>
        <w:t xml:space="preserve"> голови комісії, заступник директора школи;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2.3.Савлик Г.Б. – </w:t>
      </w:r>
      <w:r w:rsidRPr="00E5244D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44D">
        <w:rPr>
          <w:rFonts w:ascii="Times New Roman" w:hAnsi="Times New Roman" w:cs="Times New Roman"/>
          <w:sz w:val="28"/>
          <w:szCs w:val="28"/>
        </w:rPr>
        <w:t xml:space="preserve"> комісії, голова ПК;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2.4.Стецишин М.М.  – </w:t>
      </w:r>
      <w:r w:rsidRPr="00E5244D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244D">
        <w:rPr>
          <w:rFonts w:ascii="Times New Roman" w:hAnsi="Times New Roman" w:cs="Times New Roman"/>
          <w:sz w:val="28"/>
          <w:szCs w:val="28"/>
        </w:rPr>
        <w:t>комісії, голова батьківського комітету;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44D">
        <w:rPr>
          <w:rFonts w:ascii="Times New Roman" w:hAnsi="Times New Roman" w:cs="Times New Roman"/>
          <w:sz w:val="28"/>
          <w:szCs w:val="28"/>
        </w:rPr>
        <w:t xml:space="preserve">  2.5.</w:t>
      </w:r>
      <w:r>
        <w:rPr>
          <w:rFonts w:ascii="Times New Roman" w:hAnsi="Times New Roman" w:cs="Times New Roman"/>
          <w:sz w:val="28"/>
          <w:szCs w:val="28"/>
        </w:rPr>
        <w:t xml:space="preserve">Сколоздра Г.Я. </w:t>
      </w:r>
      <w:r w:rsidRPr="00E524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44D">
        <w:rPr>
          <w:rFonts w:ascii="Times New Roman" w:hAnsi="Times New Roman" w:cs="Times New Roman"/>
          <w:sz w:val="28"/>
          <w:szCs w:val="28"/>
        </w:rPr>
        <w:t>вч.початкових класів,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44D">
        <w:rPr>
          <w:rFonts w:ascii="Times New Roman" w:hAnsi="Times New Roman" w:cs="Times New Roman"/>
          <w:sz w:val="28"/>
          <w:szCs w:val="28"/>
        </w:rPr>
        <w:t>секретар.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44D">
        <w:rPr>
          <w:rFonts w:ascii="Times New Roman" w:hAnsi="Times New Roman" w:cs="Times New Roman"/>
          <w:sz w:val="28"/>
          <w:szCs w:val="28"/>
        </w:rPr>
        <w:t>3.Довести зміст наказу до відома членів атестаційної комісії та всіх педагогічних працівників.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44D">
        <w:rPr>
          <w:rFonts w:ascii="Times New Roman" w:hAnsi="Times New Roman" w:cs="Times New Roman"/>
          <w:sz w:val="28"/>
          <w:szCs w:val="28"/>
        </w:rPr>
        <w:t>4.Контроль за виконанням даного наказу залишаю за собою.</w:t>
      </w:r>
    </w:p>
    <w:p w:rsid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4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5244D" w:rsidRPr="00E5244D" w:rsidRDefault="00E5244D" w:rsidP="00E5244D">
      <w:pP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524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                 Ірина ЗАРІЦЬКА</w:t>
      </w:r>
      <w:bookmarkStart w:id="0" w:name="_GoBack"/>
      <w:bookmarkEnd w:id="0"/>
    </w:p>
    <w:p w:rsidR="00B7778F" w:rsidRPr="00E5244D" w:rsidRDefault="00B7778F" w:rsidP="00E5244D">
      <w:pPr>
        <w:spacing w:line="360" w:lineRule="auto"/>
        <w:rPr>
          <w:rFonts w:ascii="Times New Roman" w:hAnsi="Times New Roman" w:cs="Times New Roman"/>
        </w:rPr>
      </w:pPr>
    </w:p>
    <w:sectPr w:rsidR="00B7778F" w:rsidRPr="00E524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D5"/>
    <w:rsid w:val="00A376D5"/>
    <w:rsid w:val="00B7778F"/>
    <w:rsid w:val="00E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C3457-E6B0-433B-BA00-FF634564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703</Words>
  <Characters>401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2021-09-18T18:50:00Z</dcterms:created>
  <dcterms:modified xsi:type="dcterms:W3CDTF">2021-09-18T18:56:00Z</dcterms:modified>
</cp:coreProperties>
</file>